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6C35F" w14:textId="77777777" w:rsidR="00F1663D" w:rsidRDefault="00F1663D" w:rsidP="000B28E9">
      <w:pPr>
        <w:rPr>
          <w:rFonts w:ascii="BlairMdITC TT-Medium" w:hAnsi="BlairMdITC TT-Medium"/>
          <w:b/>
          <w:sz w:val="26"/>
          <w:szCs w:val="26"/>
        </w:rPr>
      </w:pPr>
      <w:r w:rsidRPr="00F1663D">
        <w:rPr>
          <w:rFonts w:asciiTheme="minorHAnsi" w:hAnsiTheme="minorHAnsi"/>
          <w:b/>
          <w:noProof/>
          <w:sz w:val="26"/>
          <w:szCs w:val="26"/>
          <w:lang w:eastAsia="en-US"/>
        </w:rPr>
        <w:drawing>
          <wp:anchor distT="0" distB="0" distL="114300" distR="114300" simplePos="0" relativeHeight="251658240" behindDoc="0" locked="0" layoutInCell="1" allowOverlap="1" wp14:anchorId="41C580DB" wp14:editId="50ED3536">
            <wp:simplePos x="0" y="0"/>
            <wp:positionH relativeFrom="column">
              <wp:posOffset>743796</wp:posOffset>
            </wp:positionH>
            <wp:positionV relativeFrom="paragraph">
              <wp:posOffset>-191135</wp:posOffset>
            </wp:positionV>
            <wp:extent cx="4030557" cy="1293736"/>
            <wp:effectExtent l="0" t="0" r="825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ma Club 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" t="29477" r="1639" b="39362"/>
                    <a:stretch/>
                  </pic:blipFill>
                  <pic:spPr bwMode="auto">
                    <a:xfrm>
                      <a:off x="0" y="0"/>
                      <a:ext cx="4030557" cy="1293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1CFE8" w14:textId="77777777" w:rsidR="00F1663D" w:rsidRDefault="00F1663D" w:rsidP="000B28E9">
      <w:pPr>
        <w:rPr>
          <w:rFonts w:ascii="BlairMdITC TT-Medium" w:hAnsi="BlairMdITC TT-Medium"/>
          <w:b/>
          <w:sz w:val="26"/>
          <w:szCs w:val="26"/>
        </w:rPr>
      </w:pPr>
    </w:p>
    <w:p w14:paraId="1511BA32" w14:textId="77777777" w:rsidR="00F1663D" w:rsidRDefault="00F1663D" w:rsidP="000B28E9">
      <w:pPr>
        <w:rPr>
          <w:rFonts w:ascii="BlairMdITC TT-Medium" w:hAnsi="BlairMdITC TT-Medium"/>
          <w:b/>
          <w:sz w:val="26"/>
          <w:szCs w:val="26"/>
        </w:rPr>
      </w:pPr>
    </w:p>
    <w:p w14:paraId="6420CB81" w14:textId="77777777" w:rsidR="00F1663D" w:rsidRDefault="00F1663D" w:rsidP="000B28E9">
      <w:pPr>
        <w:rPr>
          <w:rFonts w:ascii="BlairMdITC TT-Medium" w:hAnsi="BlairMdITC TT-Medium"/>
          <w:b/>
          <w:sz w:val="26"/>
          <w:szCs w:val="26"/>
        </w:rPr>
      </w:pPr>
    </w:p>
    <w:p w14:paraId="592C0EAB" w14:textId="77777777" w:rsidR="00F1663D" w:rsidRDefault="00F1663D" w:rsidP="000B28E9">
      <w:pPr>
        <w:rPr>
          <w:rFonts w:ascii="BlairMdITC TT-Medium" w:hAnsi="BlairMdITC TT-Medium"/>
          <w:b/>
          <w:sz w:val="26"/>
          <w:szCs w:val="26"/>
        </w:rPr>
      </w:pPr>
    </w:p>
    <w:p w14:paraId="0A3BAB2A" w14:textId="77777777" w:rsidR="00F1663D" w:rsidRDefault="00F1663D" w:rsidP="000B28E9">
      <w:pPr>
        <w:rPr>
          <w:rFonts w:ascii="BlairMdITC TT-Medium" w:hAnsi="BlairMdITC TT-Medium"/>
          <w:b/>
          <w:sz w:val="26"/>
          <w:szCs w:val="26"/>
        </w:rPr>
      </w:pPr>
    </w:p>
    <w:p w14:paraId="2E221318" w14:textId="77777777" w:rsidR="008269E5" w:rsidRPr="00F1663D" w:rsidRDefault="006F16EB" w:rsidP="00F1663D">
      <w:pPr>
        <w:jc w:val="center"/>
        <w:rPr>
          <w:rFonts w:ascii="BlairMdITC TT-Medium" w:hAnsi="BlairMdITC TT-Medium"/>
          <w:b/>
          <w:sz w:val="26"/>
          <w:szCs w:val="26"/>
        </w:rPr>
      </w:pPr>
      <w:r w:rsidRPr="00F1663D">
        <w:rPr>
          <w:rFonts w:ascii="BlairMdITC TT-Medium" w:hAnsi="BlairMdITC TT-Medium"/>
          <w:b/>
          <w:sz w:val="26"/>
          <w:szCs w:val="26"/>
        </w:rPr>
        <w:t xml:space="preserve">Drama Club </w:t>
      </w:r>
      <w:r w:rsidR="00570809" w:rsidRPr="00F1663D">
        <w:rPr>
          <w:rFonts w:ascii="BlairMdITC TT-Medium" w:hAnsi="BlairMdITC TT-Medium"/>
          <w:b/>
          <w:sz w:val="26"/>
          <w:szCs w:val="26"/>
        </w:rPr>
        <w:t>Schedule</w:t>
      </w:r>
    </w:p>
    <w:p w14:paraId="6C435955" w14:textId="77777777" w:rsidR="00997510" w:rsidRPr="00F1663D" w:rsidRDefault="00997510" w:rsidP="00F1663D">
      <w:pPr>
        <w:jc w:val="center"/>
        <w:rPr>
          <w:rFonts w:ascii="BlairMdITC TT-Medium" w:hAnsi="BlairMdITC TT-Medium"/>
          <w:b/>
          <w:sz w:val="26"/>
          <w:szCs w:val="26"/>
        </w:rPr>
      </w:pPr>
      <w:r w:rsidRPr="00F1663D">
        <w:rPr>
          <w:rFonts w:ascii="BlairMdITC TT-Medium" w:hAnsi="BlairMdITC TT-Medium"/>
          <w:b/>
          <w:sz w:val="26"/>
          <w:szCs w:val="26"/>
        </w:rPr>
        <w:t>The Lion King JR</w:t>
      </w:r>
    </w:p>
    <w:p w14:paraId="61B2338D" w14:textId="2C4D9B94" w:rsidR="00F1663D" w:rsidRPr="00AA15DE" w:rsidRDefault="007205BC" w:rsidP="00AA15DE">
      <w:pPr>
        <w:jc w:val="center"/>
        <w:rPr>
          <w:rFonts w:ascii="BlairMdITC TT-Medium" w:hAnsi="BlairMdITC TT-Medium"/>
          <w:b/>
          <w:sz w:val="22"/>
          <w:szCs w:val="22"/>
        </w:rPr>
      </w:pPr>
      <w:r>
        <w:rPr>
          <w:rFonts w:ascii="BlairMdITC TT-Medium" w:hAnsi="BlairMdITC TT-Medium"/>
          <w:b/>
          <w:sz w:val="22"/>
          <w:szCs w:val="22"/>
        </w:rPr>
        <w:t xml:space="preserve">Updated </w:t>
      </w:r>
      <w:r w:rsidR="00A32827">
        <w:rPr>
          <w:rFonts w:ascii="BlairMdITC TT-Medium" w:hAnsi="BlairMdITC TT-Medium"/>
          <w:b/>
          <w:sz w:val="22"/>
          <w:szCs w:val="22"/>
        </w:rPr>
        <w:t>March 9</w:t>
      </w:r>
      <w:r w:rsidR="000950DC">
        <w:rPr>
          <w:rFonts w:ascii="BlairMdITC TT-Medium" w:hAnsi="BlairMdITC TT-Medium"/>
          <w:b/>
          <w:sz w:val="22"/>
          <w:szCs w:val="22"/>
        </w:rPr>
        <w:t>th, 2017</w:t>
      </w:r>
    </w:p>
    <w:p w14:paraId="6370738A" w14:textId="77777777" w:rsidR="00AA15DE" w:rsidRDefault="00AA15DE">
      <w:pPr>
        <w:rPr>
          <w:rFonts w:asciiTheme="minorHAnsi" w:hAnsiTheme="minorHAnsi"/>
          <w:sz w:val="22"/>
          <w:szCs w:val="22"/>
        </w:rPr>
      </w:pPr>
    </w:p>
    <w:p w14:paraId="6655B42A" w14:textId="6C0D6C1E" w:rsidR="00F1663D" w:rsidRPr="00AA15DE" w:rsidRDefault="00AA15D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="00997510" w:rsidRPr="00997510">
        <w:rPr>
          <w:rFonts w:asciiTheme="minorHAnsi" w:hAnsiTheme="minorHAnsi"/>
          <w:sz w:val="22"/>
          <w:szCs w:val="22"/>
        </w:rPr>
        <w:t xml:space="preserve">All rehearsal dates are subject to change. </w:t>
      </w:r>
    </w:p>
    <w:p w14:paraId="00EDA965" w14:textId="77777777" w:rsidR="00570809" w:rsidRPr="00997510" w:rsidRDefault="00570809" w:rsidP="007B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Cs w:val="20"/>
        </w:rPr>
      </w:pPr>
      <w:r w:rsidRPr="00997510">
        <w:rPr>
          <w:b/>
          <w:szCs w:val="20"/>
        </w:rPr>
        <w:t>March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530"/>
        <w:gridCol w:w="1170"/>
        <w:gridCol w:w="4770"/>
        <w:gridCol w:w="1368"/>
      </w:tblGrid>
      <w:tr w:rsidR="00E07485" w:rsidRPr="000950DC" w14:paraId="6EED194E" w14:textId="76D6C3A4" w:rsidTr="00AA15DE">
        <w:tc>
          <w:tcPr>
            <w:tcW w:w="1530" w:type="dxa"/>
          </w:tcPr>
          <w:p w14:paraId="206FC267" w14:textId="77777777" w:rsidR="00A32827" w:rsidRPr="000950DC" w:rsidRDefault="00A32827" w:rsidP="000950DC">
            <w:pPr>
              <w:rPr>
                <w:szCs w:val="20"/>
              </w:rPr>
            </w:pPr>
            <w:r w:rsidRPr="000950DC">
              <w:rPr>
                <w:szCs w:val="20"/>
              </w:rPr>
              <w:t>3/9/17</w:t>
            </w:r>
          </w:p>
        </w:tc>
        <w:tc>
          <w:tcPr>
            <w:tcW w:w="1170" w:type="dxa"/>
          </w:tcPr>
          <w:p w14:paraId="5CF64620" w14:textId="77777777" w:rsidR="00A32827" w:rsidRPr="000950DC" w:rsidRDefault="00A32827" w:rsidP="000950DC">
            <w:pPr>
              <w:rPr>
                <w:szCs w:val="20"/>
              </w:rPr>
            </w:pPr>
            <w:r w:rsidRPr="000950DC">
              <w:rPr>
                <w:szCs w:val="20"/>
              </w:rPr>
              <w:t>4:20-6pm</w:t>
            </w:r>
          </w:p>
        </w:tc>
        <w:tc>
          <w:tcPr>
            <w:tcW w:w="4770" w:type="dxa"/>
          </w:tcPr>
          <w:p w14:paraId="792278D2" w14:textId="3753E4CD" w:rsidR="00A32827" w:rsidRPr="00A32827" w:rsidRDefault="00A32827" w:rsidP="00AA15DE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  <w:r w:rsidRPr="00A32827">
              <w:rPr>
                <w:szCs w:val="20"/>
              </w:rPr>
              <w:t>Scenes 1-9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368" w:type="dxa"/>
          </w:tcPr>
          <w:p w14:paraId="281C5042" w14:textId="04A04931" w:rsidR="00A32827" w:rsidRPr="00AA15DE" w:rsidRDefault="00A32827" w:rsidP="00AA15DE">
            <w:pPr>
              <w:rPr>
                <w:szCs w:val="20"/>
              </w:rPr>
            </w:pPr>
            <w:r w:rsidRPr="00AA15DE">
              <w:rPr>
                <w:szCs w:val="20"/>
              </w:rPr>
              <w:t>Full Cast</w:t>
            </w:r>
          </w:p>
        </w:tc>
      </w:tr>
      <w:tr w:rsidR="00E07485" w:rsidRPr="000950DC" w14:paraId="6A17B2A1" w14:textId="613FBA2F" w:rsidTr="00AA15DE">
        <w:tc>
          <w:tcPr>
            <w:tcW w:w="1530" w:type="dxa"/>
          </w:tcPr>
          <w:p w14:paraId="18F0C3D1" w14:textId="77777777" w:rsidR="00A32827" w:rsidRPr="000950DC" w:rsidRDefault="00A32827" w:rsidP="000950DC">
            <w:pPr>
              <w:rPr>
                <w:szCs w:val="20"/>
              </w:rPr>
            </w:pPr>
            <w:r w:rsidRPr="000950DC">
              <w:rPr>
                <w:szCs w:val="20"/>
              </w:rPr>
              <w:t>3/16/17</w:t>
            </w:r>
          </w:p>
        </w:tc>
        <w:tc>
          <w:tcPr>
            <w:tcW w:w="1170" w:type="dxa"/>
          </w:tcPr>
          <w:p w14:paraId="585904BD" w14:textId="77777777" w:rsidR="00A32827" w:rsidRPr="000950DC" w:rsidRDefault="00A32827" w:rsidP="000950DC">
            <w:pPr>
              <w:rPr>
                <w:szCs w:val="20"/>
              </w:rPr>
            </w:pPr>
            <w:r w:rsidRPr="000950DC">
              <w:rPr>
                <w:szCs w:val="20"/>
              </w:rPr>
              <w:t>4:20-6pm</w:t>
            </w:r>
          </w:p>
        </w:tc>
        <w:tc>
          <w:tcPr>
            <w:tcW w:w="4770" w:type="dxa"/>
          </w:tcPr>
          <w:p w14:paraId="33AF76AA" w14:textId="77777777" w:rsidR="00A32827" w:rsidRPr="00A32827" w:rsidRDefault="00A32827" w:rsidP="00AA15DE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  <w:r w:rsidRPr="00A32827">
              <w:rPr>
                <w:szCs w:val="20"/>
              </w:rPr>
              <w:t>Stampede and Mourning (Hem)</w:t>
            </w:r>
          </w:p>
          <w:p w14:paraId="2BC7F7A0" w14:textId="4F6C2176" w:rsidR="00A32827" w:rsidRPr="00A32827" w:rsidRDefault="00A32827" w:rsidP="00AA15DE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  <w:proofErr w:type="spellStart"/>
            <w:r w:rsidRPr="00A32827">
              <w:rPr>
                <w:szCs w:val="20"/>
              </w:rPr>
              <w:t>Lala</w:t>
            </w:r>
            <w:proofErr w:type="spellEnd"/>
            <w:r w:rsidRPr="00A32827">
              <w:rPr>
                <w:szCs w:val="20"/>
              </w:rPr>
              <w:t xml:space="preserve"> and Royer revisit issues from 1-9</w:t>
            </w:r>
          </w:p>
        </w:tc>
        <w:tc>
          <w:tcPr>
            <w:tcW w:w="1368" w:type="dxa"/>
          </w:tcPr>
          <w:p w14:paraId="64D67E7B" w14:textId="142494B3" w:rsidR="00A32827" w:rsidRPr="00AA15DE" w:rsidRDefault="00A32827" w:rsidP="00AA15DE">
            <w:pPr>
              <w:rPr>
                <w:szCs w:val="20"/>
              </w:rPr>
            </w:pPr>
            <w:r w:rsidRPr="00AA15DE">
              <w:rPr>
                <w:szCs w:val="20"/>
              </w:rPr>
              <w:t>Full Cast</w:t>
            </w:r>
          </w:p>
        </w:tc>
      </w:tr>
      <w:tr w:rsidR="00E07485" w:rsidRPr="000950DC" w14:paraId="533D6E7E" w14:textId="13BF139F" w:rsidTr="00AA15DE">
        <w:tc>
          <w:tcPr>
            <w:tcW w:w="1530" w:type="dxa"/>
          </w:tcPr>
          <w:p w14:paraId="2A2CC0E0" w14:textId="6D68254E" w:rsidR="00A32827" w:rsidRPr="000950DC" w:rsidRDefault="00A32827" w:rsidP="000950DC">
            <w:pPr>
              <w:rPr>
                <w:szCs w:val="20"/>
              </w:rPr>
            </w:pPr>
            <w:r w:rsidRPr="000950DC">
              <w:rPr>
                <w:szCs w:val="20"/>
              </w:rPr>
              <w:t>3/23/17</w:t>
            </w:r>
          </w:p>
        </w:tc>
        <w:tc>
          <w:tcPr>
            <w:tcW w:w="1170" w:type="dxa"/>
          </w:tcPr>
          <w:p w14:paraId="45AB2F2B" w14:textId="77777777" w:rsidR="00A32827" w:rsidRPr="000950DC" w:rsidRDefault="00A32827" w:rsidP="000950DC">
            <w:pPr>
              <w:rPr>
                <w:szCs w:val="20"/>
              </w:rPr>
            </w:pPr>
            <w:r w:rsidRPr="000950DC">
              <w:rPr>
                <w:szCs w:val="20"/>
              </w:rPr>
              <w:t>4:20-6pm</w:t>
            </w:r>
          </w:p>
        </w:tc>
        <w:tc>
          <w:tcPr>
            <w:tcW w:w="4770" w:type="dxa"/>
          </w:tcPr>
          <w:p w14:paraId="024C9D17" w14:textId="77777777" w:rsidR="00A32827" w:rsidRPr="00A32827" w:rsidRDefault="00A32827" w:rsidP="00A32827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A32827">
              <w:rPr>
                <w:szCs w:val="20"/>
              </w:rPr>
              <w:t xml:space="preserve">Vocals </w:t>
            </w:r>
            <w:proofErr w:type="spellStart"/>
            <w:r w:rsidRPr="00A32827">
              <w:rPr>
                <w:szCs w:val="20"/>
              </w:rPr>
              <w:t>Shadowland</w:t>
            </w:r>
            <w:proofErr w:type="spellEnd"/>
          </w:p>
          <w:p w14:paraId="35273A9B" w14:textId="59F9A5D2" w:rsidR="00A32827" w:rsidRPr="00A32827" w:rsidRDefault="00A32827" w:rsidP="00A32827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A32827">
              <w:rPr>
                <w:szCs w:val="20"/>
              </w:rPr>
              <w:t xml:space="preserve">Can You Feel the Love </w:t>
            </w:r>
            <w:r w:rsidR="00E07485">
              <w:rPr>
                <w:szCs w:val="20"/>
              </w:rPr>
              <w:t>Principal Vocals</w:t>
            </w:r>
            <w:r w:rsidR="00AA15DE">
              <w:rPr>
                <w:szCs w:val="20"/>
              </w:rPr>
              <w:t xml:space="preserve"> </w:t>
            </w:r>
            <w:r w:rsidRPr="00A32827">
              <w:rPr>
                <w:szCs w:val="20"/>
              </w:rPr>
              <w:t>(</w:t>
            </w:r>
            <w:proofErr w:type="spellStart"/>
            <w:r w:rsidRPr="00A32827">
              <w:rPr>
                <w:szCs w:val="20"/>
              </w:rPr>
              <w:t>Lala</w:t>
            </w:r>
            <w:proofErr w:type="spellEnd"/>
            <w:r w:rsidRPr="00A32827">
              <w:rPr>
                <w:szCs w:val="20"/>
              </w:rPr>
              <w:t>)</w:t>
            </w:r>
          </w:p>
        </w:tc>
        <w:tc>
          <w:tcPr>
            <w:tcW w:w="1368" w:type="dxa"/>
          </w:tcPr>
          <w:p w14:paraId="2460738F" w14:textId="57B98D8E" w:rsidR="00A32827" w:rsidRDefault="006414A1" w:rsidP="000950DC">
            <w:pPr>
              <w:rPr>
                <w:szCs w:val="20"/>
              </w:rPr>
            </w:pPr>
            <w:r>
              <w:rPr>
                <w:szCs w:val="20"/>
              </w:rPr>
              <w:t>TBD</w:t>
            </w:r>
          </w:p>
        </w:tc>
      </w:tr>
      <w:tr w:rsidR="00E07485" w:rsidRPr="000950DC" w14:paraId="6AA6CFF1" w14:textId="233E02A7" w:rsidTr="00AA15DE">
        <w:tc>
          <w:tcPr>
            <w:tcW w:w="1530" w:type="dxa"/>
          </w:tcPr>
          <w:p w14:paraId="76C4CADC" w14:textId="50331A13" w:rsidR="00A32827" w:rsidRPr="000950DC" w:rsidRDefault="00A32827" w:rsidP="000950DC">
            <w:pPr>
              <w:rPr>
                <w:szCs w:val="20"/>
              </w:rPr>
            </w:pPr>
            <w:r w:rsidRPr="000950DC">
              <w:rPr>
                <w:szCs w:val="20"/>
              </w:rPr>
              <w:t>3/30/17</w:t>
            </w:r>
          </w:p>
        </w:tc>
        <w:tc>
          <w:tcPr>
            <w:tcW w:w="1170" w:type="dxa"/>
          </w:tcPr>
          <w:p w14:paraId="0D394F60" w14:textId="77777777" w:rsidR="00A32827" w:rsidRPr="000950DC" w:rsidRDefault="00A32827" w:rsidP="000950DC">
            <w:pPr>
              <w:rPr>
                <w:szCs w:val="20"/>
              </w:rPr>
            </w:pPr>
            <w:r w:rsidRPr="000950DC">
              <w:rPr>
                <w:szCs w:val="20"/>
              </w:rPr>
              <w:t>4:20-6pm</w:t>
            </w:r>
          </w:p>
        </w:tc>
        <w:tc>
          <w:tcPr>
            <w:tcW w:w="4770" w:type="dxa"/>
          </w:tcPr>
          <w:p w14:paraId="4AE6A46A" w14:textId="53472350" w:rsidR="00A32827" w:rsidRPr="00A32827" w:rsidRDefault="00A32827" w:rsidP="00A32827">
            <w:pPr>
              <w:pStyle w:val="ListParagraph"/>
              <w:numPr>
                <w:ilvl w:val="0"/>
                <w:numId w:val="21"/>
              </w:numPr>
              <w:rPr>
                <w:szCs w:val="20"/>
              </w:rPr>
            </w:pPr>
            <w:r>
              <w:rPr>
                <w:szCs w:val="20"/>
              </w:rPr>
              <w:t>He Lives in You Vocal and Movement</w:t>
            </w:r>
          </w:p>
        </w:tc>
        <w:tc>
          <w:tcPr>
            <w:tcW w:w="1368" w:type="dxa"/>
          </w:tcPr>
          <w:p w14:paraId="1CF88202" w14:textId="04785CC0" w:rsidR="00A32827" w:rsidRPr="000950DC" w:rsidRDefault="006414A1" w:rsidP="000950DC">
            <w:pPr>
              <w:rPr>
                <w:szCs w:val="20"/>
              </w:rPr>
            </w:pPr>
            <w:r>
              <w:rPr>
                <w:szCs w:val="20"/>
              </w:rPr>
              <w:t>TBD</w:t>
            </w:r>
          </w:p>
        </w:tc>
      </w:tr>
    </w:tbl>
    <w:p w14:paraId="18F22D49" w14:textId="77777777" w:rsidR="00570809" w:rsidRPr="00997510" w:rsidRDefault="00570809">
      <w:pPr>
        <w:rPr>
          <w:szCs w:val="20"/>
        </w:rPr>
      </w:pPr>
    </w:p>
    <w:p w14:paraId="1DBFFCD9" w14:textId="77777777" w:rsidR="00570809" w:rsidRPr="00997510" w:rsidRDefault="00570809" w:rsidP="007B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Cs w:val="20"/>
        </w:rPr>
      </w:pPr>
      <w:r w:rsidRPr="00997510">
        <w:rPr>
          <w:b/>
          <w:szCs w:val="20"/>
        </w:rPr>
        <w:t>April</w:t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1530"/>
        <w:gridCol w:w="1710"/>
        <w:gridCol w:w="4230"/>
        <w:gridCol w:w="1368"/>
      </w:tblGrid>
      <w:tr w:rsidR="00AA15DE" w:rsidRPr="000950DC" w14:paraId="010C543D" w14:textId="246C26F7" w:rsidTr="009C4ADD">
        <w:tc>
          <w:tcPr>
            <w:tcW w:w="1530" w:type="dxa"/>
          </w:tcPr>
          <w:p w14:paraId="2DF57518" w14:textId="77777777" w:rsidR="00A32827" w:rsidRPr="000950DC" w:rsidRDefault="00A32827" w:rsidP="000950DC">
            <w:pPr>
              <w:rPr>
                <w:szCs w:val="20"/>
              </w:rPr>
            </w:pPr>
            <w:r w:rsidRPr="000950DC">
              <w:rPr>
                <w:szCs w:val="20"/>
              </w:rPr>
              <w:t xml:space="preserve">4/6/17 </w:t>
            </w:r>
          </w:p>
        </w:tc>
        <w:tc>
          <w:tcPr>
            <w:tcW w:w="1710" w:type="dxa"/>
          </w:tcPr>
          <w:p w14:paraId="7624E905" w14:textId="7CC9B755" w:rsidR="00A32827" w:rsidRPr="007B2DDC" w:rsidRDefault="007B2DDC" w:rsidP="000950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(NO REHEARSAL</w:t>
            </w:r>
            <w:r w:rsidR="00A32827" w:rsidRPr="00AA15D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230" w:type="dxa"/>
          </w:tcPr>
          <w:p w14:paraId="2CE858C3" w14:textId="2D286288" w:rsidR="00A32827" w:rsidRPr="00E07485" w:rsidRDefault="00E07485" w:rsidP="00E07485">
            <w:pPr>
              <w:pStyle w:val="ListParagraph"/>
              <w:numPr>
                <w:ilvl w:val="0"/>
                <w:numId w:val="21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>Sing through all music with parts! All should be more than memorized!</w:t>
            </w:r>
          </w:p>
        </w:tc>
        <w:tc>
          <w:tcPr>
            <w:tcW w:w="1368" w:type="dxa"/>
          </w:tcPr>
          <w:p w14:paraId="641F9397" w14:textId="05B24A45" w:rsidR="00A32827" w:rsidRPr="00AA15DE" w:rsidRDefault="00AA15DE" w:rsidP="00AA15DE">
            <w:pPr>
              <w:rPr>
                <w:b/>
                <w:szCs w:val="20"/>
              </w:rPr>
            </w:pPr>
            <w:r w:rsidRPr="00AA15DE">
              <w:rPr>
                <w:szCs w:val="20"/>
              </w:rPr>
              <w:t>Full Cast</w:t>
            </w:r>
          </w:p>
        </w:tc>
      </w:tr>
      <w:tr w:rsidR="00AA15DE" w:rsidRPr="000950DC" w14:paraId="4B7F748A" w14:textId="2A6DFB19" w:rsidTr="009C4ADD">
        <w:tc>
          <w:tcPr>
            <w:tcW w:w="1530" w:type="dxa"/>
          </w:tcPr>
          <w:p w14:paraId="51085F88" w14:textId="77777777" w:rsidR="00A32827" w:rsidRPr="000950DC" w:rsidRDefault="00A32827" w:rsidP="000950DC">
            <w:pPr>
              <w:rPr>
                <w:szCs w:val="20"/>
              </w:rPr>
            </w:pPr>
            <w:r w:rsidRPr="000950DC">
              <w:rPr>
                <w:szCs w:val="20"/>
              </w:rPr>
              <w:t xml:space="preserve">4/13/17 </w:t>
            </w:r>
          </w:p>
        </w:tc>
        <w:tc>
          <w:tcPr>
            <w:tcW w:w="1710" w:type="dxa"/>
          </w:tcPr>
          <w:p w14:paraId="14F664A3" w14:textId="77777777" w:rsidR="00A32827" w:rsidRPr="000950DC" w:rsidRDefault="00A32827" w:rsidP="000950DC">
            <w:pPr>
              <w:rPr>
                <w:szCs w:val="20"/>
              </w:rPr>
            </w:pPr>
            <w:r w:rsidRPr="000950DC">
              <w:rPr>
                <w:szCs w:val="20"/>
              </w:rPr>
              <w:t>4:20-6pm</w:t>
            </w:r>
          </w:p>
        </w:tc>
        <w:tc>
          <w:tcPr>
            <w:tcW w:w="4230" w:type="dxa"/>
          </w:tcPr>
          <w:p w14:paraId="768DA3A4" w14:textId="77777777" w:rsidR="00A32827" w:rsidRDefault="00A32827" w:rsidP="00A32827">
            <w:pPr>
              <w:pStyle w:val="ListParagraph"/>
              <w:numPr>
                <w:ilvl w:val="0"/>
                <w:numId w:val="21"/>
              </w:numPr>
              <w:rPr>
                <w:szCs w:val="20"/>
              </w:rPr>
            </w:pPr>
            <w:r w:rsidRPr="00A32827">
              <w:rPr>
                <w:szCs w:val="20"/>
              </w:rPr>
              <w:t>Can You Feel the Love Ensemble vocals</w:t>
            </w:r>
          </w:p>
          <w:p w14:paraId="28222DAF" w14:textId="32CBD473" w:rsidR="00A32827" w:rsidRPr="00A32827" w:rsidRDefault="00A32827" w:rsidP="00A32827">
            <w:pPr>
              <w:pStyle w:val="ListParagraph"/>
              <w:numPr>
                <w:ilvl w:val="0"/>
                <w:numId w:val="21"/>
              </w:numPr>
              <w:rPr>
                <w:szCs w:val="20"/>
              </w:rPr>
            </w:pPr>
            <w:r>
              <w:rPr>
                <w:szCs w:val="20"/>
              </w:rPr>
              <w:t>Run from Stampede to He Lives in You</w:t>
            </w:r>
          </w:p>
        </w:tc>
        <w:tc>
          <w:tcPr>
            <w:tcW w:w="1368" w:type="dxa"/>
          </w:tcPr>
          <w:p w14:paraId="5846AF7E" w14:textId="56B20000" w:rsidR="00A32827" w:rsidRPr="00AA15DE" w:rsidRDefault="00E07485" w:rsidP="00AA15DE">
            <w:pPr>
              <w:rPr>
                <w:szCs w:val="20"/>
              </w:rPr>
            </w:pPr>
            <w:r w:rsidRPr="00AA15DE">
              <w:rPr>
                <w:szCs w:val="20"/>
              </w:rPr>
              <w:t>Full Cast</w:t>
            </w:r>
          </w:p>
        </w:tc>
      </w:tr>
      <w:tr w:rsidR="00AA15DE" w:rsidRPr="000950DC" w14:paraId="0BDDF70E" w14:textId="0015611D" w:rsidTr="009C4ADD">
        <w:tc>
          <w:tcPr>
            <w:tcW w:w="1530" w:type="dxa"/>
          </w:tcPr>
          <w:p w14:paraId="7AD4DCF1" w14:textId="7EE6A6E6" w:rsidR="00A32827" w:rsidRPr="00E07485" w:rsidRDefault="00AA15DE" w:rsidP="005A1D2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*</w:t>
            </w:r>
            <w:r w:rsidR="00A32827" w:rsidRPr="00E07485">
              <w:rPr>
                <w:b/>
                <w:szCs w:val="20"/>
              </w:rPr>
              <w:t xml:space="preserve">4/15/17 </w:t>
            </w:r>
            <w:r w:rsidR="00E07485" w:rsidRPr="00E07485">
              <w:rPr>
                <w:b/>
                <w:szCs w:val="20"/>
              </w:rPr>
              <w:t>(S</w:t>
            </w:r>
            <w:r w:rsidR="005A1D25">
              <w:rPr>
                <w:b/>
                <w:szCs w:val="20"/>
              </w:rPr>
              <w:t>at.</w:t>
            </w:r>
            <w:r w:rsidR="00E07485" w:rsidRPr="00E07485">
              <w:rPr>
                <w:b/>
                <w:szCs w:val="20"/>
              </w:rPr>
              <w:t>)</w:t>
            </w:r>
          </w:p>
        </w:tc>
        <w:tc>
          <w:tcPr>
            <w:tcW w:w="1710" w:type="dxa"/>
          </w:tcPr>
          <w:p w14:paraId="0268DC74" w14:textId="77777777" w:rsidR="00A32827" w:rsidRPr="000950DC" w:rsidRDefault="00A32827" w:rsidP="000950DC">
            <w:pPr>
              <w:rPr>
                <w:szCs w:val="20"/>
              </w:rPr>
            </w:pPr>
            <w:r w:rsidRPr="00E07485">
              <w:rPr>
                <w:b/>
                <w:szCs w:val="20"/>
              </w:rPr>
              <w:t>9am-3pm</w:t>
            </w:r>
            <w:r w:rsidRPr="000950DC">
              <w:rPr>
                <w:szCs w:val="20"/>
              </w:rPr>
              <w:t xml:space="preserve"> </w:t>
            </w:r>
            <w:r w:rsidRPr="000950DC">
              <w:rPr>
                <w:b/>
                <w:szCs w:val="20"/>
              </w:rPr>
              <w:t>SATURDAY DRAMA DAY CAMP</w:t>
            </w:r>
            <w:r w:rsidRPr="000950DC">
              <w:rPr>
                <w:szCs w:val="20"/>
              </w:rPr>
              <w:t xml:space="preserve">! </w:t>
            </w:r>
          </w:p>
        </w:tc>
        <w:tc>
          <w:tcPr>
            <w:tcW w:w="4230" w:type="dxa"/>
          </w:tcPr>
          <w:p w14:paraId="26023B9E" w14:textId="3EB5E0F5" w:rsidR="00AA15DE" w:rsidRPr="00AA15DE" w:rsidRDefault="00AA15DE" w:rsidP="00E07485">
            <w:pPr>
              <w:pStyle w:val="ListParagraph"/>
              <w:numPr>
                <w:ilvl w:val="0"/>
                <w:numId w:val="23"/>
              </w:numPr>
              <w:rPr>
                <w:b/>
                <w:szCs w:val="20"/>
              </w:rPr>
            </w:pPr>
            <w:r w:rsidRPr="00AA15DE">
              <w:rPr>
                <w:b/>
                <w:szCs w:val="20"/>
              </w:rPr>
              <w:t>Lunch Served</w:t>
            </w:r>
          </w:p>
          <w:p w14:paraId="73B18FAD" w14:textId="77777777" w:rsidR="00A32827" w:rsidRPr="00E07485" w:rsidRDefault="00E07485" w:rsidP="00E07485">
            <w:pPr>
              <w:pStyle w:val="ListParagraph"/>
              <w:numPr>
                <w:ilvl w:val="0"/>
                <w:numId w:val="23"/>
              </w:numPr>
              <w:rPr>
                <w:szCs w:val="20"/>
              </w:rPr>
            </w:pPr>
            <w:r w:rsidRPr="00E07485">
              <w:rPr>
                <w:szCs w:val="20"/>
              </w:rPr>
              <w:t>Scene 13</w:t>
            </w:r>
          </w:p>
          <w:p w14:paraId="2B81101A" w14:textId="77777777" w:rsidR="00E07485" w:rsidRDefault="00E07485" w:rsidP="00E07485">
            <w:pPr>
              <w:pStyle w:val="ListParagraph"/>
              <w:numPr>
                <w:ilvl w:val="0"/>
                <w:numId w:val="23"/>
              </w:numPr>
              <w:rPr>
                <w:szCs w:val="20"/>
              </w:rPr>
            </w:pPr>
            <w:r w:rsidRPr="00E07485">
              <w:rPr>
                <w:szCs w:val="20"/>
              </w:rPr>
              <w:t>Luau Hawaiian Treat</w:t>
            </w:r>
          </w:p>
          <w:p w14:paraId="11538F97" w14:textId="77777777" w:rsidR="00E07485" w:rsidRDefault="00E07485" w:rsidP="00E07485">
            <w:pPr>
              <w:pStyle w:val="ListParagraph"/>
              <w:numPr>
                <w:ilvl w:val="0"/>
                <w:numId w:val="23"/>
              </w:numPr>
              <w:rPr>
                <w:szCs w:val="20"/>
              </w:rPr>
            </w:pPr>
            <w:r>
              <w:rPr>
                <w:szCs w:val="20"/>
              </w:rPr>
              <w:t>Lioness Hunt</w:t>
            </w:r>
          </w:p>
          <w:p w14:paraId="3090752B" w14:textId="77777777" w:rsidR="00E07485" w:rsidRDefault="00E07485" w:rsidP="00E07485">
            <w:pPr>
              <w:pStyle w:val="ListParagraph"/>
              <w:numPr>
                <w:ilvl w:val="0"/>
                <w:numId w:val="23"/>
              </w:numPr>
              <w:rPr>
                <w:szCs w:val="20"/>
              </w:rPr>
            </w:pPr>
            <w:r>
              <w:rPr>
                <w:szCs w:val="20"/>
              </w:rPr>
              <w:t>Full Run of Show</w:t>
            </w:r>
          </w:p>
          <w:p w14:paraId="53A53828" w14:textId="30EBBBFA" w:rsidR="00E07485" w:rsidRPr="00E07485" w:rsidRDefault="00E07485" w:rsidP="00E07485">
            <w:pPr>
              <w:pStyle w:val="ListParagraph"/>
              <w:numPr>
                <w:ilvl w:val="0"/>
                <w:numId w:val="23"/>
              </w:numPr>
              <w:rPr>
                <w:szCs w:val="20"/>
              </w:rPr>
            </w:pPr>
            <w:r>
              <w:rPr>
                <w:szCs w:val="20"/>
              </w:rPr>
              <w:t>Tech/Sets</w:t>
            </w:r>
          </w:p>
        </w:tc>
        <w:tc>
          <w:tcPr>
            <w:tcW w:w="1368" w:type="dxa"/>
          </w:tcPr>
          <w:p w14:paraId="4F3B3814" w14:textId="57C0E1E2" w:rsidR="00A32827" w:rsidRPr="00AA15DE" w:rsidRDefault="00E07485" w:rsidP="00AA15DE">
            <w:pPr>
              <w:rPr>
                <w:b/>
                <w:szCs w:val="20"/>
              </w:rPr>
            </w:pPr>
            <w:r w:rsidRPr="00AA15DE">
              <w:rPr>
                <w:szCs w:val="20"/>
              </w:rPr>
              <w:t>Full Cast</w:t>
            </w:r>
          </w:p>
        </w:tc>
      </w:tr>
      <w:tr w:rsidR="00AA15DE" w:rsidRPr="000950DC" w14:paraId="7EBBAD93" w14:textId="2DE326FE" w:rsidTr="009C4ADD">
        <w:tc>
          <w:tcPr>
            <w:tcW w:w="1530" w:type="dxa"/>
          </w:tcPr>
          <w:p w14:paraId="6C8860B2" w14:textId="611B96D0" w:rsidR="00A32827" w:rsidRDefault="00AA15DE" w:rsidP="000950DC">
            <w:pPr>
              <w:rPr>
                <w:szCs w:val="20"/>
              </w:rPr>
            </w:pPr>
            <w:r>
              <w:rPr>
                <w:szCs w:val="20"/>
              </w:rPr>
              <w:t>*</w:t>
            </w:r>
            <w:r w:rsidR="00A32827" w:rsidRPr="000950DC">
              <w:rPr>
                <w:szCs w:val="20"/>
              </w:rPr>
              <w:t>4/20/17</w:t>
            </w:r>
          </w:p>
        </w:tc>
        <w:tc>
          <w:tcPr>
            <w:tcW w:w="1710" w:type="dxa"/>
          </w:tcPr>
          <w:p w14:paraId="46F2751D" w14:textId="59F60152" w:rsidR="00A32827" w:rsidRPr="009C4ADD" w:rsidRDefault="007B2DDC" w:rsidP="000950D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AA15DE">
              <w:rPr>
                <w:b/>
                <w:sz w:val="16"/>
                <w:szCs w:val="16"/>
              </w:rPr>
              <w:t>NO REHEARSAL</w:t>
            </w:r>
            <w:r w:rsidR="009C4ADD" w:rsidRPr="009C4ADD">
              <w:rPr>
                <w:sz w:val="16"/>
                <w:szCs w:val="16"/>
              </w:rPr>
              <w:t>)</w:t>
            </w:r>
          </w:p>
        </w:tc>
        <w:tc>
          <w:tcPr>
            <w:tcW w:w="4230" w:type="dxa"/>
          </w:tcPr>
          <w:p w14:paraId="5E83BB77" w14:textId="2407AA96" w:rsidR="00A32827" w:rsidRPr="00AA15DE" w:rsidRDefault="009C4ADD" w:rsidP="00AA15DE">
            <w:pPr>
              <w:pStyle w:val="ListParagraph"/>
              <w:numPr>
                <w:ilvl w:val="0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>NO REHEARSAL</w:t>
            </w:r>
          </w:p>
        </w:tc>
        <w:tc>
          <w:tcPr>
            <w:tcW w:w="1368" w:type="dxa"/>
          </w:tcPr>
          <w:p w14:paraId="7E5BA993" w14:textId="55280A7E" w:rsidR="00A32827" w:rsidRPr="00AA15DE" w:rsidRDefault="00A32827" w:rsidP="00AA15DE">
            <w:pPr>
              <w:rPr>
                <w:szCs w:val="20"/>
              </w:rPr>
            </w:pPr>
          </w:p>
        </w:tc>
      </w:tr>
      <w:tr w:rsidR="00AA15DE" w:rsidRPr="000950DC" w14:paraId="02CAB7E6" w14:textId="1D855B4C" w:rsidTr="00B0582E">
        <w:tc>
          <w:tcPr>
            <w:tcW w:w="1530" w:type="dxa"/>
            <w:shd w:val="clear" w:color="auto" w:fill="D99594" w:themeFill="accent2" w:themeFillTint="99"/>
          </w:tcPr>
          <w:p w14:paraId="59AE3421" w14:textId="1C5417A3" w:rsidR="00A32827" w:rsidRDefault="00AA15DE" w:rsidP="000950DC">
            <w:pPr>
              <w:rPr>
                <w:szCs w:val="20"/>
              </w:rPr>
            </w:pPr>
            <w:r>
              <w:rPr>
                <w:szCs w:val="20"/>
              </w:rPr>
              <w:t>*</w:t>
            </w:r>
            <w:r w:rsidR="00A32827">
              <w:rPr>
                <w:szCs w:val="20"/>
              </w:rPr>
              <w:t>4/27</w:t>
            </w:r>
            <w:r w:rsidR="00A32827" w:rsidRPr="000950DC">
              <w:rPr>
                <w:szCs w:val="20"/>
              </w:rPr>
              <w:t>/17</w:t>
            </w:r>
            <w:bookmarkStart w:id="0" w:name="_GoBack"/>
            <w:bookmarkEnd w:id="0"/>
          </w:p>
        </w:tc>
        <w:tc>
          <w:tcPr>
            <w:tcW w:w="1710" w:type="dxa"/>
            <w:shd w:val="clear" w:color="auto" w:fill="D99594" w:themeFill="accent2" w:themeFillTint="99"/>
          </w:tcPr>
          <w:p w14:paraId="0B12B9B9" w14:textId="4BA80BA3" w:rsidR="00A32827" w:rsidRPr="000950DC" w:rsidRDefault="00B0582E" w:rsidP="000950DC">
            <w:pPr>
              <w:rPr>
                <w:szCs w:val="20"/>
              </w:rPr>
            </w:pPr>
            <w:r>
              <w:rPr>
                <w:szCs w:val="20"/>
              </w:rPr>
              <w:t>4:20-6</w:t>
            </w:r>
            <w:r w:rsidR="00A32827" w:rsidRPr="000950DC">
              <w:rPr>
                <w:szCs w:val="20"/>
              </w:rPr>
              <w:t>pm</w:t>
            </w:r>
          </w:p>
        </w:tc>
        <w:tc>
          <w:tcPr>
            <w:tcW w:w="4230" w:type="dxa"/>
            <w:shd w:val="clear" w:color="auto" w:fill="D99594" w:themeFill="accent2" w:themeFillTint="99"/>
          </w:tcPr>
          <w:p w14:paraId="686B989D" w14:textId="2898EBC6" w:rsidR="00A32827" w:rsidRPr="00AA15DE" w:rsidRDefault="00BB69B6" w:rsidP="00AA15DE">
            <w:pPr>
              <w:pStyle w:val="ListParagraph"/>
              <w:numPr>
                <w:ilvl w:val="0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>Run the show</w:t>
            </w:r>
          </w:p>
        </w:tc>
        <w:tc>
          <w:tcPr>
            <w:tcW w:w="1368" w:type="dxa"/>
            <w:shd w:val="clear" w:color="auto" w:fill="D99594" w:themeFill="accent2" w:themeFillTint="99"/>
          </w:tcPr>
          <w:p w14:paraId="200C45DB" w14:textId="41907C8A" w:rsidR="00A32827" w:rsidRPr="00AA15DE" w:rsidRDefault="00E07485" w:rsidP="00AA15DE">
            <w:pPr>
              <w:rPr>
                <w:szCs w:val="20"/>
              </w:rPr>
            </w:pPr>
            <w:r w:rsidRPr="00AA15DE">
              <w:rPr>
                <w:szCs w:val="20"/>
              </w:rPr>
              <w:t>Full Cast</w:t>
            </w:r>
          </w:p>
        </w:tc>
      </w:tr>
    </w:tbl>
    <w:p w14:paraId="21686FAE" w14:textId="77777777" w:rsidR="00A32827" w:rsidRDefault="00A32827" w:rsidP="00A32827">
      <w:pPr>
        <w:jc w:val="both"/>
        <w:rPr>
          <w:b/>
          <w:szCs w:val="20"/>
        </w:rPr>
      </w:pPr>
    </w:p>
    <w:p w14:paraId="23E4A10A" w14:textId="21519940" w:rsidR="00A32827" w:rsidRDefault="00A32827" w:rsidP="007B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  <w:szCs w:val="20"/>
        </w:rPr>
      </w:pPr>
      <w:r w:rsidRPr="007B2DDC">
        <w:rPr>
          <w:b/>
          <w:szCs w:val="20"/>
          <w:shd w:val="clear" w:color="auto" w:fill="BFBFBF" w:themeFill="background1" w:themeFillShade="BF"/>
        </w:rPr>
        <w:t>Dress Rehearsals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800"/>
        <w:gridCol w:w="3960"/>
        <w:gridCol w:w="1368"/>
      </w:tblGrid>
      <w:tr w:rsidR="005A1D25" w14:paraId="7DA65E57" w14:textId="77777777" w:rsidTr="005A1D25">
        <w:tc>
          <w:tcPr>
            <w:tcW w:w="1728" w:type="dxa"/>
          </w:tcPr>
          <w:p w14:paraId="3AE32C5E" w14:textId="64BB425C" w:rsidR="00E07485" w:rsidRDefault="00AA15DE" w:rsidP="005A1D25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*</w:t>
            </w:r>
            <w:r w:rsidR="00E07485">
              <w:rPr>
                <w:b/>
                <w:szCs w:val="20"/>
              </w:rPr>
              <w:t>5/1/17 (M</w:t>
            </w:r>
            <w:r w:rsidR="005A1D25">
              <w:rPr>
                <w:b/>
                <w:szCs w:val="20"/>
              </w:rPr>
              <w:t>on.</w:t>
            </w:r>
            <w:r w:rsidR="00E07485">
              <w:rPr>
                <w:b/>
                <w:szCs w:val="20"/>
              </w:rPr>
              <w:t>)</w:t>
            </w:r>
          </w:p>
        </w:tc>
        <w:tc>
          <w:tcPr>
            <w:tcW w:w="1800" w:type="dxa"/>
          </w:tcPr>
          <w:p w14:paraId="3829F175" w14:textId="099D148E" w:rsidR="00E07485" w:rsidRDefault="00E07485" w:rsidP="009C4ADD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4:20-</w:t>
            </w:r>
            <w:r w:rsidR="009C4ADD">
              <w:rPr>
                <w:b/>
                <w:szCs w:val="20"/>
              </w:rPr>
              <w:t>6</w:t>
            </w:r>
            <w:r w:rsidR="007B2DDC">
              <w:rPr>
                <w:b/>
                <w:szCs w:val="20"/>
              </w:rPr>
              <w:t>:30</w:t>
            </w:r>
            <w:r>
              <w:rPr>
                <w:b/>
                <w:szCs w:val="20"/>
              </w:rPr>
              <w:t>pm</w:t>
            </w:r>
          </w:p>
        </w:tc>
        <w:tc>
          <w:tcPr>
            <w:tcW w:w="3960" w:type="dxa"/>
          </w:tcPr>
          <w:p w14:paraId="3C20F124" w14:textId="6A2A3F36" w:rsidR="00E07485" w:rsidRPr="00AA15DE" w:rsidRDefault="00AA15DE" w:rsidP="009C4ADD">
            <w:pPr>
              <w:pStyle w:val="ListParagraph"/>
              <w:numPr>
                <w:ilvl w:val="0"/>
                <w:numId w:val="22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Dress Rehearsal </w:t>
            </w:r>
            <w:r w:rsidR="007B2DDC">
              <w:rPr>
                <w:b/>
                <w:szCs w:val="20"/>
              </w:rPr>
              <w:t>(No Dinner)</w:t>
            </w:r>
          </w:p>
        </w:tc>
        <w:tc>
          <w:tcPr>
            <w:tcW w:w="1368" w:type="dxa"/>
          </w:tcPr>
          <w:p w14:paraId="56CFD189" w14:textId="7383B9CF" w:rsidR="00E07485" w:rsidRPr="00AA15DE" w:rsidRDefault="00AA15DE" w:rsidP="00AA15DE">
            <w:pPr>
              <w:jc w:val="both"/>
              <w:rPr>
                <w:b/>
                <w:szCs w:val="20"/>
              </w:rPr>
            </w:pPr>
            <w:r w:rsidRPr="00AA15DE">
              <w:rPr>
                <w:szCs w:val="20"/>
              </w:rPr>
              <w:t>Full Cast</w:t>
            </w:r>
          </w:p>
        </w:tc>
      </w:tr>
      <w:tr w:rsidR="005A1D25" w14:paraId="2E41778B" w14:textId="77777777" w:rsidTr="005A1D25">
        <w:tc>
          <w:tcPr>
            <w:tcW w:w="1728" w:type="dxa"/>
          </w:tcPr>
          <w:p w14:paraId="727E2D2F" w14:textId="4572767A" w:rsidR="00E07485" w:rsidRDefault="00AA15DE" w:rsidP="005A1D25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*</w:t>
            </w:r>
            <w:r w:rsidR="005A1D25">
              <w:rPr>
                <w:b/>
                <w:szCs w:val="20"/>
              </w:rPr>
              <w:t>5/6/17 (Sat.</w:t>
            </w:r>
            <w:r w:rsidR="00E07485">
              <w:rPr>
                <w:b/>
                <w:szCs w:val="20"/>
              </w:rPr>
              <w:t>)</w:t>
            </w:r>
          </w:p>
        </w:tc>
        <w:tc>
          <w:tcPr>
            <w:tcW w:w="1800" w:type="dxa"/>
          </w:tcPr>
          <w:p w14:paraId="6D984E65" w14:textId="029AD699" w:rsidR="00E07485" w:rsidRDefault="00E07485" w:rsidP="00E0748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9am-12pm </w:t>
            </w:r>
            <w:r w:rsidRPr="006414A1">
              <w:rPr>
                <w:sz w:val="16"/>
                <w:szCs w:val="16"/>
              </w:rPr>
              <w:t>MINI CAMP</w:t>
            </w:r>
            <w:r w:rsidRPr="006414A1">
              <w:rPr>
                <w:b/>
                <w:sz w:val="16"/>
                <w:szCs w:val="16"/>
              </w:rPr>
              <w:t xml:space="preserve"> IF NEEDED</w:t>
            </w:r>
            <w:r w:rsidR="00AA15DE" w:rsidRPr="006414A1">
              <w:rPr>
                <w:b/>
                <w:sz w:val="16"/>
                <w:szCs w:val="16"/>
              </w:rPr>
              <w:t xml:space="preserve"> ONLY</w:t>
            </w:r>
            <w:r w:rsidRPr="006414A1">
              <w:rPr>
                <w:b/>
                <w:sz w:val="16"/>
                <w:szCs w:val="16"/>
              </w:rPr>
              <w:t>!</w:t>
            </w:r>
          </w:p>
        </w:tc>
        <w:tc>
          <w:tcPr>
            <w:tcW w:w="3960" w:type="dxa"/>
          </w:tcPr>
          <w:p w14:paraId="07046F4F" w14:textId="71C7DA39" w:rsidR="00E07485" w:rsidRPr="00AA15DE" w:rsidRDefault="00AA15DE" w:rsidP="005A1D25">
            <w:pPr>
              <w:pStyle w:val="ListParagraph"/>
              <w:numPr>
                <w:ilvl w:val="0"/>
                <w:numId w:val="22"/>
              </w:numPr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Day</w:t>
            </w:r>
            <w:r w:rsidRPr="00AA15DE">
              <w:rPr>
                <w:b/>
                <w:szCs w:val="20"/>
              </w:rPr>
              <w:t>Camp</w:t>
            </w:r>
            <w:proofErr w:type="spellEnd"/>
            <w:r w:rsidRPr="00AA15DE">
              <w:rPr>
                <w:b/>
                <w:szCs w:val="20"/>
              </w:rPr>
              <w:t>/Dress Rehearsal</w:t>
            </w:r>
            <w:r w:rsidR="007B2DDC">
              <w:rPr>
                <w:b/>
                <w:szCs w:val="20"/>
              </w:rPr>
              <w:t xml:space="preserve"> (Snack)</w:t>
            </w:r>
          </w:p>
        </w:tc>
        <w:tc>
          <w:tcPr>
            <w:tcW w:w="1368" w:type="dxa"/>
          </w:tcPr>
          <w:p w14:paraId="502ECB7E" w14:textId="1F7C2AD2" w:rsidR="00E07485" w:rsidRPr="00AA15DE" w:rsidRDefault="00AA15DE" w:rsidP="00AA15DE">
            <w:pPr>
              <w:jc w:val="both"/>
              <w:rPr>
                <w:b/>
                <w:szCs w:val="20"/>
              </w:rPr>
            </w:pPr>
            <w:r w:rsidRPr="00AA15DE">
              <w:rPr>
                <w:szCs w:val="20"/>
              </w:rPr>
              <w:t>Full Cast</w:t>
            </w:r>
          </w:p>
        </w:tc>
      </w:tr>
      <w:tr w:rsidR="005A1D25" w14:paraId="615B0D30" w14:textId="77777777" w:rsidTr="005A1D25">
        <w:tc>
          <w:tcPr>
            <w:tcW w:w="1728" w:type="dxa"/>
          </w:tcPr>
          <w:p w14:paraId="2093D003" w14:textId="073DB98A" w:rsidR="00E07485" w:rsidRDefault="00AA15DE" w:rsidP="00A32827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*5/8/17</w:t>
            </w:r>
            <w:r w:rsidR="005A1D25">
              <w:rPr>
                <w:b/>
                <w:szCs w:val="20"/>
              </w:rPr>
              <w:t xml:space="preserve"> (Mon.)</w:t>
            </w:r>
          </w:p>
        </w:tc>
        <w:tc>
          <w:tcPr>
            <w:tcW w:w="1800" w:type="dxa"/>
          </w:tcPr>
          <w:p w14:paraId="619FC5A0" w14:textId="0A194174" w:rsidR="00E07485" w:rsidRDefault="00AA15DE" w:rsidP="00A32827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4:20-8pm</w:t>
            </w:r>
          </w:p>
        </w:tc>
        <w:tc>
          <w:tcPr>
            <w:tcW w:w="3960" w:type="dxa"/>
          </w:tcPr>
          <w:p w14:paraId="496D705A" w14:textId="41327233" w:rsidR="00E07485" w:rsidRPr="00AA15DE" w:rsidRDefault="00AA15DE" w:rsidP="005A1D25">
            <w:pPr>
              <w:pStyle w:val="ListParagraph"/>
              <w:numPr>
                <w:ilvl w:val="0"/>
                <w:numId w:val="22"/>
              </w:numPr>
              <w:rPr>
                <w:b/>
                <w:szCs w:val="20"/>
              </w:rPr>
            </w:pPr>
            <w:r w:rsidRPr="00AA15DE">
              <w:rPr>
                <w:b/>
                <w:szCs w:val="20"/>
              </w:rPr>
              <w:t>Dress Rehearsal</w:t>
            </w:r>
            <w:r>
              <w:rPr>
                <w:b/>
                <w:szCs w:val="20"/>
              </w:rPr>
              <w:t xml:space="preserve"> (Dinner Served)</w:t>
            </w:r>
          </w:p>
        </w:tc>
        <w:tc>
          <w:tcPr>
            <w:tcW w:w="1368" w:type="dxa"/>
          </w:tcPr>
          <w:p w14:paraId="067C15C0" w14:textId="05186E68" w:rsidR="00E07485" w:rsidRPr="00AA15DE" w:rsidRDefault="00AA15DE" w:rsidP="00AA15DE">
            <w:pPr>
              <w:jc w:val="both"/>
              <w:rPr>
                <w:b/>
                <w:szCs w:val="20"/>
              </w:rPr>
            </w:pPr>
            <w:r w:rsidRPr="00AA15DE">
              <w:rPr>
                <w:szCs w:val="20"/>
              </w:rPr>
              <w:t>Full Cast</w:t>
            </w:r>
          </w:p>
        </w:tc>
      </w:tr>
      <w:tr w:rsidR="005A1D25" w14:paraId="2C26C4DF" w14:textId="77777777" w:rsidTr="005A1D25">
        <w:tc>
          <w:tcPr>
            <w:tcW w:w="1728" w:type="dxa"/>
          </w:tcPr>
          <w:p w14:paraId="7D15CB3E" w14:textId="34BB1911" w:rsidR="00E07485" w:rsidRDefault="00AA15DE" w:rsidP="005A1D25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*5/10/17</w:t>
            </w:r>
            <w:r w:rsidR="005A1D25">
              <w:rPr>
                <w:b/>
                <w:szCs w:val="20"/>
              </w:rPr>
              <w:t xml:space="preserve"> (Wed.)</w:t>
            </w:r>
          </w:p>
        </w:tc>
        <w:tc>
          <w:tcPr>
            <w:tcW w:w="1800" w:type="dxa"/>
          </w:tcPr>
          <w:p w14:paraId="4822FD70" w14:textId="05F0C08F" w:rsidR="00E07485" w:rsidRDefault="00AA15DE" w:rsidP="00A32827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4:20-8pm</w:t>
            </w:r>
          </w:p>
        </w:tc>
        <w:tc>
          <w:tcPr>
            <w:tcW w:w="3960" w:type="dxa"/>
          </w:tcPr>
          <w:p w14:paraId="01618B88" w14:textId="394BBE4E" w:rsidR="00E07485" w:rsidRPr="00AA15DE" w:rsidRDefault="00AA15DE" w:rsidP="005A1D25">
            <w:pPr>
              <w:pStyle w:val="ListParagraph"/>
              <w:numPr>
                <w:ilvl w:val="0"/>
                <w:numId w:val="22"/>
              </w:numPr>
              <w:rPr>
                <w:b/>
                <w:szCs w:val="20"/>
              </w:rPr>
            </w:pPr>
            <w:r w:rsidRPr="00AA15DE">
              <w:rPr>
                <w:b/>
                <w:szCs w:val="20"/>
              </w:rPr>
              <w:t>Dress Rehearsal</w:t>
            </w:r>
            <w:r>
              <w:rPr>
                <w:b/>
                <w:szCs w:val="20"/>
              </w:rPr>
              <w:t xml:space="preserve"> (Dinner Served)</w:t>
            </w:r>
          </w:p>
        </w:tc>
        <w:tc>
          <w:tcPr>
            <w:tcW w:w="1368" w:type="dxa"/>
          </w:tcPr>
          <w:p w14:paraId="16328BB8" w14:textId="15503BF7" w:rsidR="00E07485" w:rsidRPr="00AA15DE" w:rsidRDefault="00AA15DE" w:rsidP="00AA15DE">
            <w:pPr>
              <w:jc w:val="both"/>
              <w:rPr>
                <w:b/>
                <w:szCs w:val="20"/>
              </w:rPr>
            </w:pPr>
            <w:r w:rsidRPr="00AA15DE">
              <w:rPr>
                <w:szCs w:val="20"/>
              </w:rPr>
              <w:t>Full Cast</w:t>
            </w:r>
          </w:p>
        </w:tc>
      </w:tr>
      <w:tr w:rsidR="009C4ADD" w14:paraId="7ED2A11C" w14:textId="77777777" w:rsidTr="005A1D25">
        <w:tc>
          <w:tcPr>
            <w:tcW w:w="1728" w:type="dxa"/>
          </w:tcPr>
          <w:p w14:paraId="09DD612B" w14:textId="717B9C7D" w:rsidR="009C4ADD" w:rsidRDefault="009C4ADD" w:rsidP="005A1D25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*5/11/17 (Thurs.)</w:t>
            </w:r>
          </w:p>
        </w:tc>
        <w:tc>
          <w:tcPr>
            <w:tcW w:w="1800" w:type="dxa"/>
          </w:tcPr>
          <w:p w14:paraId="0CE55D4E" w14:textId="69E4FF23" w:rsidR="009C4ADD" w:rsidRDefault="009C4ADD" w:rsidP="00A32827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4:20-8pm</w:t>
            </w:r>
          </w:p>
        </w:tc>
        <w:tc>
          <w:tcPr>
            <w:tcW w:w="3960" w:type="dxa"/>
          </w:tcPr>
          <w:p w14:paraId="56393308" w14:textId="5F6BEFC1" w:rsidR="009C4ADD" w:rsidRPr="00AA15DE" w:rsidRDefault="009C4ADD" w:rsidP="005A1D25">
            <w:pPr>
              <w:pStyle w:val="ListParagraph"/>
              <w:numPr>
                <w:ilvl w:val="0"/>
                <w:numId w:val="22"/>
              </w:numPr>
              <w:rPr>
                <w:b/>
                <w:szCs w:val="20"/>
              </w:rPr>
            </w:pPr>
            <w:r w:rsidRPr="00AA15DE">
              <w:rPr>
                <w:b/>
                <w:szCs w:val="20"/>
              </w:rPr>
              <w:t>Dress Rehearsal</w:t>
            </w:r>
            <w:r>
              <w:rPr>
                <w:b/>
                <w:szCs w:val="20"/>
              </w:rPr>
              <w:t xml:space="preserve"> (Dinner Served)</w:t>
            </w:r>
          </w:p>
        </w:tc>
        <w:tc>
          <w:tcPr>
            <w:tcW w:w="1368" w:type="dxa"/>
          </w:tcPr>
          <w:p w14:paraId="6B678E7F" w14:textId="209FC749" w:rsidR="009C4ADD" w:rsidRPr="00AA15DE" w:rsidRDefault="009C4ADD" w:rsidP="00AA15DE">
            <w:pPr>
              <w:jc w:val="both"/>
              <w:rPr>
                <w:szCs w:val="20"/>
              </w:rPr>
            </w:pPr>
            <w:r w:rsidRPr="00AA15DE">
              <w:rPr>
                <w:szCs w:val="20"/>
              </w:rPr>
              <w:t>Full Cast</w:t>
            </w:r>
          </w:p>
        </w:tc>
      </w:tr>
    </w:tbl>
    <w:p w14:paraId="5FFF87FE" w14:textId="77777777" w:rsidR="00E07485" w:rsidRDefault="00E07485" w:rsidP="00A32827">
      <w:pPr>
        <w:jc w:val="both"/>
        <w:rPr>
          <w:b/>
          <w:szCs w:val="20"/>
        </w:rPr>
      </w:pPr>
    </w:p>
    <w:p w14:paraId="64A14DC4" w14:textId="4F15B650" w:rsidR="00570809" w:rsidRPr="00A32827" w:rsidRDefault="007B2DDC" w:rsidP="007B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Cs w:val="20"/>
        </w:rPr>
      </w:pPr>
      <w:r>
        <w:rPr>
          <w:b/>
          <w:szCs w:val="20"/>
        </w:rPr>
        <w:t>SHOWS</w:t>
      </w:r>
      <w:r w:rsidR="00570809" w:rsidRPr="00CE5E8E">
        <w:rPr>
          <w:b/>
          <w:szCs w:val="20"/>
        </w:rPr>
        <w:t xml:space="preserve"> </w:t>
      </w:r>
    </w:p>
    <w:p w14:paraId="4984BFBA" w14:textId="1F76FC8E" w:rsidR="00570809" w:rsidRDefault="009C4ADD" w:rsidP="00AA15DE">
      <w:pPr>
        <w:rPr>
          <w:szCs w:val="20"/>
        </w:rPr>
      </w:pPr>
      <w:r>
        <w:rPr>
          <w:szCs w:val="20"/>
        </w:rPr>
        <w:t>*</w:t>
      </w:r>
      <w:r w:rsidR="00570809" w:rsidRPr="000950DC">
        <w:rPr>
          <w:szCs w:val="20"/>
        </w:rPr>
        <w:t xml:space="preserve">FRIDAY, </w:t>
      </w:r>
      <w:r w:rsidR="00A32827">
        <w:rPr>
          <w:szCs w:val="20"/>
        </w:rPr>
        <w:t>May 12</w:t>
      </w:r>
      <w:r w:rsidR="00A32827" w:rsidRPr="00A32827">
        <w:rPr>
          <w:szCs w:val="20"/>
          <w:vertAlign w:val="superscript"/>
        </w:rPr>
        <w:t>th</w:t>
      </w:r>
      <w:r w:rsidR="00570809" w:rsidRPr="000950DC">
        <w:rPr>
          <w:szCs w:val="20"/>
        </w:rPr>
        <w:t>, 7pm</w:t>
      </w:r>
      <w:r w:rsidR="000B28E9" w:rsidRPr="000950DC">
        <w:rPr>
          <w:szCs w:val="20"/>
        </w:rPr>
        <w:tab/>
      </w:r>
      <w:r w:rsidR="005A1D25">
        <w:rPr>
          <w:szCs w:val="20"/>
        </w:rPr>
        <w:tab/>
      </w:r>
      <w:r w:rsidR="000B28E9" w:rsidRPr="000950DC">
        <w:rPr>
          <w:szCs w:val="20"/>
        </w:rPr>
        <w:t>Call Time 4:20pm</w:t>
      </w:r>
      <w:r w:rsidR="00AA15DE">
        <w:rPr>
          <w:szCs w:val="20"/>
        </w:rPr>
        <w:t xml:space="preserve"> (Dinner Served)</w:t>
      </w:r>
      <w:r w:rsidR="000B28E9" w:rsidRPr="000950DC">
        <w:rPr>
          <w:szCs w:val="20"/>
        </w:rPr>
        <w:tab/>
      </w:r>
    </w:p>
    <w:p w14:paraId="32C3A7B2" w14:textId="6DEB63EB" w:rsidR="009C4ADD" w:rsidRPr="000950DC" w:rsidRDefault="009C4ADD" w:rsidP="00AA15DE">
      <w:pPr>
        <w:rPr>
          <w:szCs w:val="20"/>
        </w:rPr>
      </w:pPr>
      <w:r>
        <w:rPr>
          <w:szCs w:val="20"/>
        </w:rPr>
        <w:t>*SATURDAY, May 13</w:t>
      </w:r>
      <w:r w:rsidRPr="009C4ADD">
        <w:rPr>
          <w:szCs w:val="20"/>
          <w:vertAlign w:val="superscript"/>
        </w:rPr>
        <w:t>th</w:t>
      </w:r>
      <w:r>
        <w:rPr>
          <w:szCs w:val="20"/>
        </w:rPr>
        <w:t>, 3pm</w:t>
      </w:r>
      <w:r>
        <w:rPr>
          <w:szCs w:val="20"/>
        </w:rPr>
        <w:tab/>
        <w:t>Call Time 1:30pm (Eat lunch before call time)</w:t>
      </w:r>
    </w:p>
    <w:p w14:paraId="084E96AA" w14:textId="2C33BBD4" w:rsidR="005A1D25" w:rsidRDefault="00AA15DE" w:rsidP="00AA15DE">
      <w:pPr>
        <w:rPr>
          <w:szCs w:val="20"/>
        </w:rPr>
      </w:pPr>
      <w:r>
        <w:rPr>
          <w:szCs w:val="20"/>
        </w:rPr>
        <w:t>*</w:t>
      </w:r>
      <w:r w:rsidR="00570809" w:rsidRPr="000950DC">
        <w:rPr>
          <w:szCs w:val="20"/>
        </w:rPr>
        <w:t xml:space="preserve">SATURDAY, </w:t>
      </w:r>
      <w:r w:rsidR="00A32827">
        <w:rPr>
          <w:szCs w:val="20"/>
        </w:rPr>
        <w:t>13</w:t>
      </w:r>
      <w:r w:rsidR="00A32827" w:rsidRPr="00A32827">
        <w:rPr>
          <w:szCs w:val="20"/>
          <w:vertAlign w:val="superscript"/>
        </w:rPr>
        <w:t>th</w:t>
      </w:r>
      <w:r w:rsidR="00570809" w:rsidRPr="000950DC">
        <w:rPr>
          <w:szCs w:val="20"/>
        </w:rPr>
        <w:t>, 7pm</w:t>
      </w:r>
      <w:r w:rsidR="000B28E9" w:rsidRPr="000950DC">
        <w:rPr>
          <w:szCs w:val="20"/>
        </w:rPr>
        <w:tab/>
      </w:r>
      <w:r w:rsidR="00A32827">
        <w:rPr>
          <w:szCs w:val="20"/>
        </w:rPr>
        <w:tab/>
      </w:r>
      <w:r>
        <w:rPr>
          <w:szCs w:val="20"/>
        </w:rPr>
        <w:t>Call Time 5:30</w:t>
      </w:r>
      <w:r w:rsidR="000B28E9" w:rsidRPr="000950DC">
        <w:rPr>
          <w:szCs w:val="20"/>
        </w:rPr>
        <w:t>pm</w:t>
      </w:r>
      <w:r>
        <w:rPr>
          <w:szCs w:val="20"/>
        </w:rPr>
        <w:t xml:space="preserve"> (Dinner </w:t>
      </w:r>
      <w:r w:rsidR="006414A1">
        <w:rPr>
          <w:szCs w:val="20"/>
        </w:rPr>
        <w:t>TBD</w:t>
      </w:r>
      <w:r>
        <w:rPr>
          <w:szCs w:val="20"/>
        </w:rPr>
        <w:t>)</w:t>
      </w:r>
    </w:p>
    <w:p w14:paraId="4F5B5C09" w14:textId="77777777" w:rsidR="005A1D25" w:rsidRDefault="005A1D25" w:rsidP="00AA15DE">
      <w:pPr>
        <w:rPr>
          <w:szCs w:val="20"/>
        </w:rPr>
      </w:pPr>
    </w:p>
    <w:p w14:paraId="5E0534F1" w14:textId="2E15F213" w:rsidR="00A32827" w:rsidRPr="000950DC" w:rsidRDefault="00A32827" w:rsidP="00AA15DE">
      <w:pPr>
        <w:rPr>
          <w:szCs w:val="20"/>
        </w:rPr>
      </w:pPr>
      <w:r>
        <w:rPr>
          <w:szCs w:val="20"/>
        </w:rPr>
        <w:t>*Please note these important changes. Due to school-wide calendar changes and updates, the date of the musical had to be changed, along with dress rehearsals and day camp</w:t>
      </w:r>
      <w:r w:rsidR="008A25EF">
        <w:rPr>
          <w:szCs w:val="20"/>
        </w:rPr>
        <w:t xml:space="preserve"> (due to Big Shanty)</w:t>
      </w:r>
      <w:r>
        <w:rPr>
          <w:szCs w:val="20"/>
        </w:rPr>
        <w:t>. If you have any serious concerns, please let me know. Thanks, LH</w:t>
      </w:r>
    </w:p>
    <w:sectPr w:rsidR="00A32827" w:rsidRPr="000950DC" w:rsidSect="008269E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lairMdITC TT-Medium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AC6"/>
    <w:multiLevelType w:val="hybridMultilevel"/>
    <w:tmpl w:val="50FA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352BB"/>
    <w:multiLevelType w:val="hybridMultilevel"/>
    <w:tmpl w:val="2AF4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22E2E"/>
    <w:multiLevelType w:val="hybridMultilevel"/>
    <w:tmpl w:val="BBC64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71F8F"/>
    <w:multiLevelType w:val="hybridMultilevel"/>
    <w:tmpl w:val="DAD8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643FD"/>
    <w:multiLevelType w:val="hybridMultilevel"/>
    <w:tmpl w:val="F29C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61753"/>
    <w:multiLevelType w:val="hybridMultilevel"/>
    <w:tmpl w:val="BCD4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51ECE"/>
    <w:multiLevelType w:val="hybridMultilevel"/>
    <w:tmpl w:val="F166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A5903"/>
    <w:multiLevelType w:val="hybridMultilevel"/>
    <w:tmpl w:val="24EC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72545"/>
    <w:multiLevelType w:val="hybridMultilevel"/>
    <w:tmpl w:val="2084C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6A720E"/>
    <w:multiLevelType w:val="hybridMultilevel"/>
    <w:tmpl w:val="BED8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D37C2"/>
    <w:multiLevelType w:val="hybridMultilevel"/>
    <w:tmpl w:val="9E9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06438"/>
    <w:multiLevelType w:val="hybridMultilevel"/>
    <w:tmpl w:val="7116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33CAD"/>
    <w:multiLevelType w:val="hybridMultilevel"/>
    <w:tmpl w:val="6652F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01F7A"/>
    <w:multiLevelType w:val="hybridMultilevel"/>
    <w:tmpl w:val="89F0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4657B"/>
    <w:multiLevelType w:val="hybridMultilevel"/>
    <w:tmpl w:val="067C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065D4"/>
    <w:multiLevelType w:val="hybridMultilevel"/>
    <w:tmpl w:val="7D68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81741"/>
    <w:multiLevelType w:val="hybridMultilevel"/>
    <w:tmpl w:val="9124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37BE2"/>
    <w:multiLevelType w:val="hybridMultilevel"/>
    <w:tmpl w:val="BF6E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13A57"/>
    <w:multiLevelType w:val="hybridMultilevel"/>
    <w:tmpl w:val="D7DE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C194E"/>
    <w:multiLevelType w:val="hybridMultilevel"/>
    <w:tmpl w:val="144CE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05E94"/>
    <w:multiLevelType w:val="hybridMultilevel"/>
    <w:tmpl w:val="AE06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61AD1"/>
    <w:multiLevelType w:val="hybridMultilevel"/>
    <w:tmpl w:val="F62E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D6605"/>
    <w:multiLevelType w:val="hybridMultilevel"/>
    <w:tmpl w:val="AC84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13E66"/>
    <w:multiLevelType w:val="hybridMultilevel"/>
    <w:tmpl w:val="987A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18"/>
  </w:num>
  <w:num w:numId="7">
    <w:abstractNumId w:val="9"/>
  </w:num>
  <w:num w:numId="8">
    <w:abstractNumId w:val="21"/>
  </w:num>
  <w:num w:numId="9">
    <w:abstractNumId w:val="2"/>
  </w:num>
  <w:num w:numId="10">
    <w:abstractNumId w:val="19"/>
  </w:num>
  <w:num w:numId="11">
    <w:abstractNumId w:val="7"/>
  </w:num>
  <w:num w:numId="12">
    <w:abstractNumId w:val="13"/>
  </w:num>
  <w:num w:numId="13">
    <w:abstractNumId w:val="22"/>
  </w:num>
  <w:num w:numId="14">
    <w:abstractNumId w:val="12"/>
  </w:num>
  <w:num w:numId="15">
    <w:abstractNumId w:val="15"/>
  </w:num>
  <w:num w:numId="16">
    <w:abstractNumId w:val="11"/>
  </w:num>
  <w:num w:numId="17">
    <w:abstractNumId w:val="3"/>
  </w:num>
  <w:num w:numId="18">
    <w:abstractNumId w:val="20"/>
  </w:num>
  <w:num w:numId="19">
    <w:abstractNumId w:val="0"/>
  </w:num>
  <w:num w:numId="20">
    <w:abstractNumId w:val="16"/>
  </w:num>
  <w:num w:numId="21">
    <w:abstractNumId w:val="14"/>
  </w:num>
  <w:num w:numId="22">
    <w:abstractNumId w:val="5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EB"/>
    <w:rsid w:val="000950DC"/>
    <w:rsid w:val="000B28E9"/>
    <w:rsid w:val="001E6330"/>
    <w:rsid w:val="00205366"/>
    <w:rsid w:val="003F360A"/>
    <w:rsid w:val="00476A7A"/>
    <w:rsid w:val="00570809"/>
    <w:rsid w:val="005A1D25"/>
    <w:rsid w:val="005E5506"/>
    <w:rsid w:val="006414A1"/>
    <w:rsid w:val="006A4554"/>
    <w:rsid w:val="006F16EB"/>
    <w:rsid w:val="007205BC"/>
    <w:rsid w:val="007B2DDC"/>
    <w:rsid w:val="008269E5"/>
    <w:rsid w:val="008A25EF"/>
    <w:rsid w:val="00997510"/>
    <w:rsid w:val="009C4ADD"/>
    <w:rsid w:val="00A32827"/>
    <w:rsid w:val="00AA15DE"/>
    <w:rsid w:val="00B0582E"/>
    <w:rsid w:val="00BB69B6"/>
    <w:rsid w:val="00CE5E8E"/>
    <w:rsid w:val="00E07485"/>
    <w:rsid w:val="00EE6EB1"/>
    <w:rsid w:val="00F02D0B"/>
    <w:rsid w:val="00F1663D"/>
    <w:rsid w:val="00F836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381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0B"/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6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3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95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0B"/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6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3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95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0299A6-6032-534C-A1DA-D92595C6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248</Words>
  <Characters>1417</Characters>
  <Application>Microsoft Macintosh Word</Application>
  <DocSecurity>0</DocSecurity>
  <Lines>11</Lines>
  <Paragraphs>3</Paragraphs>
  <ScaleCrop>false</ScaleCrop>
  <Company>Hemmings &amp; Associates, LLC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Hemmings</dc:creator>
  <cp:keywords/>
  <dc:description/>
  <cp:lastModifiedBy>Lauren Hemmings</cp:lastModifiedBy>
  <cp:revision>6</cp:revision>
  <cp:lastPrinted>2017-03-09T19:31:00Z</cp:lastPrinted>
  <dcterms:created xsi:type="dcterms:W3CDTF">2017-03-09T15:46:00Z</dcterms:created>
  <dcterms:modified xsi:type="dcterms:W3CDTF">2017-03-14T16:38:00Z</dcterms:modified>
</cp:coreProperties>
</file>